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5995" w:rsidRPr="002120AE" w:rsidRDefault="00755995" w:rsidP="007559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Pr="002120AE">
        <w:rPr>
          <w:rFonts w:ascii="Times New Roman" w:hAnsi="Times New Roman" w:cs="Times New Roman"/>
          <w:b/>
        </w:rPr>
        <w:t>LŐTERJESZTÉS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június </w:t>
      </w:r>
      <w:r w:rsidR="00EC512F">
        <w:rPr>
          <w:rFonts w:ascii="Times New Roman" w:hAnsi="Times New Roman" w:cs="Times New Roman"/>
          <w:b/>
        </w:rPr>
        <w:t>30-</w:t>
      </w:r>
      <w:r>
        <w:rPr>
          <w:rFonts w:ascii="Times New Roman" w:hAnsi="Times New Roman" w:cs="Times New Roman"/>
          <w:b/>
        </w:rPr>
        <w:t>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755995" w:rsidRPr="002120AE" w:rsidRDefault="00755995" w:rsidP="00755995">
      <w:pPr>
        <w:spacing w:after="0"/>
        <w:jc w:val="center"/>
        <w:rPr>
          <w:rFonts w:ascii="Times New Roman" w:hAnsi="Times New Roman" w:cs="Times New Roman"/>
          <w:b/>
        </w:rPr>
      </w:pPr>
    </w:p>
    <w:p w:rsidR="00755995" w:rsidRPr="004F7E58" w:rsidRDefault="00755995" w:rsidP="00ED4AE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755995" w:rsidRPr="008A09E5" w:rsidRDefault="00176AB2" w:rsidP="007559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Önkormányzati tulajdonú sportlétesítmények </w:t>
      </w:r>
      <w:r w:rsidR="007D4724">
        <w:rPr>
          <w:rFonts w:ascii="Times New Roman" w:hAnsi="Times New Roman" w:cs="Times New Roman"/>
          <w:b/>
          <w:bCs/>
          <w:sz w:val="24"/>
          <w:szCs w:val="24"/>
        </w:rPr>
        <w:t>üzemeltetés</w:t>
      </w:r>
      <w:r>
        <w:rPr>
          <w:rFonts w:ascii="Times New Roman" w:hAnsi="Times New Roman" w:cs="Times New Roman"/>
          <w:b/>
          <w:bCs/>
          <w:sz w:val="24"/>
          <w:szCs w:val="24"/>
        </w:rPr>
        <w:t>ének, fenntartásának és hasznosításának kérdése</w:t>
      </w:r>
    </w:p>
    <w:p w:rsidR="00755995" w:rsidRPr="00805D6C" w:rsidRDefault="00755995" w:rsidP="00755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</w:t>
      </w:r>
      <w:r w:rsidR="00EC512F">
        <w:rPr>
          <w:rFonts w:ascii="Times New Roman" w:hAnsi="Times New Roman" w:cs="Times New Roman"/>
          <w:sz w:val="24"/>
          <w:szCs w:val="24"/>
        </w:rPr>
        <w:t>30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995" w:rsidRDefault="00755995" w:rsidP="00755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------</w:t>
      </w:r>
    </w:p>
    <w:p w:rsidR="00755995" w:rsidRDefault="00755995" w:rsidP="00755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5995" w:rsidRPr="00187EB1" w:rsidRDefault="00755995" w:rsidP="007559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B1">
        <w:rPr>
          <w:rFonts w:ascii="Times New Roman" w:hAnsi="Times New Roman" w:cs="Times New Roman"/>
          <w:b/>
          <w:sz w:val="24"/>
          <w:szCs w:val="24"/>
        </w:rPr>
        <w:t>3.Költségkihatások és egyéb szükséges feltételeket, illetve megteremtésük javasolt forrásai:</w:t>
      </w:r>
    </w:p>
    <w:p w:rsidR="00755995" w:rsidRDefault="00755995" w:rsidP="00755995">
      <w:pPr>
        <w:spacing w:after="0"/>
        <w:jc w:val="both"/>
        <w:rPr>
          <w:rFonts w:ascii="Times New Roman" w:hAnsi="Times New Roman" w:cs="Times New Roman"/>
          <w:b/>
        </w:rPr>
      </w:pPr>
    </w:p>
    <w:p w:rsidR="00755995" w:rsidRPr="005B6ACD" w:rsidRDefault="00755995" w:rsidP="0075599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D64536" w:rsidRPr="00ED4AE8" w:rsidRDefault="00D64536" w:rsidP="007D47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AE8">
        <w:rPr>
          <w:rFonts w:ascii="Times New Roman" w:hAnsi="Times New Roman" w:cs="Times New Roman"/>
          <w:sz w:val="24"/>
          <w:szCs w:val="24"/>
        </w:rPr>
        <w:t>Magyarország Alaptörvénye a XX. cikkben rendelkezik a sporthoz való állampolgári jogokról: „(1) Mindenkinek joga van a testi és lelki egészséghez</w:t>
      </w:r>
      <w:r w:rsidRPr="00ED4A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D4A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D4724" w:rsidRDefault="007D4724" w:rsidP="007D47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47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helyi önkormányzatokról szóló 2011.évi CLXXXIX. törvény 13.§. 15. pontja értelmében  helyi közügyek, valamint a helyben biztosítható közfeladatok körében ellátandó helyi önkormányzati feladatok különösen: </w:t>
      </w:r>
      <w:r w:rsidR="00EC512F" w:rsidRPr="0008698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,, </w:t>
      </w:r>
      <w:r w:rsidRPr="0008698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sport, ifjúsági ügyek</w:t>
      </w:r>
      <w:r w:rsidRPr="0008698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EC512F" w:rsidRPr="0008698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,,</w:t>
      </w:r>
    </w:p>
    <w:p w:rsidR="00C4348D" w:rsidRDefault="00C4348D" w:rsidP="00C4348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55FA6" w:rsidRPr="00ED4AE8" w:rsidRDefault="007D4724" w:rsidP="00C4348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4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sportról szóló 2004. évi I. törvény 55. (l) c) pontja alapján önkormányzati feladat </w:t>
      </w:r>
      <w:r w:rsidR="00EC5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az </w:t>
      </w:r>
      <w:r w:rsidR="00AB2141" w:rsidRPr="00ED4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Önkormányzat kizárólagos tulajdonában lévő sportlétesítmények üzemeltetése, karbantartása</w:t>
      </w:r>
      <w:r w:rsidRPr="00ED4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B2141" w:rsidRDefault="00D64536" w:rsidP="00C4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AE8">
        <w:rPr>
          <w:rFonts w:ascii="Times New Roman" w:hAnsi="Times New Roman" w:cs="Times New Roman"/>
          <w:sz w:val="24"/>
          <w:szCs w:val="24"/>
        </w:rPr>
        <w:t>E paragrafus (1) bekezdés a) pontja előírja a települési önkormányzatok számára a helyi sportfejlesztési koncepció elkészítését és annak megvalósításáról való gondoskodást.</w:t>
      </w:r>
    </w:p>
    <w:p w:rsidR="00C4348D" w:rsidRDefault="00C4348D" w:rsidP="00C4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8D" w:rsidRPr="00ED4AE8" w:rsidRDefault="00C4348D" w:rsidP="00C4348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AE8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2013 </w:t>
      </w:r>
      <w:r>
        <w:rPr>
          <w:rFonts w:ascii="Times New Roman" w:hAnsi="Times New Roman" w:cs="Times New Roman"/>
          <w:sz w:val="24"/>
          <w:szCs w:val="24"/>
        </w:rPr>
        <w:t>január 22. napján 2</w:t>
      </w:r>
      <w:r w:rsidRPr="00ED4AE8">
        <w:rPr>
          <w:rFonts w:ascii="Times New Roman" w:hAnsi="Times New Roman" w:cs="Times New Roman"/>
          <w:sz w:val="24"/>
          <w:szCs w:val="24"/>
        </w:rPr>
        <w:t>/2013 (</w:t>
      </w:r>
      <w:r>
        <w:rPr>
          <w:rFonts w:ascii="Times New Roman" w:hAnsi="Times New Roman" w:cs="Times New Roman"/>
          <w:sz w:val="24"/>
          <w:szCs w:val="24"/>
        </w:rPr>
        <w:t>I.22.</w:t>
      </w:r>
      <w:r w:rsidRPr="00ED4AE8">
        <w:rPr>
          <w:rFonts w:ascii="Times New Roman" w:hAnsi="Times New Roman" w:cs="Times New Roman"/>
          <w:sz w:val="24"/>
          <w:szCs w:val="24"/>
        </w:rPr>
        <w:t>) Kt. határozatával hagyta jóvá az önkormányzat 2012-20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D4AE8">
        <w:rPr>
          <w:rFonts w:ascii="Times New Roman" w:hAnsi="Times New Roman" w:cs="Times New Roman"/>
          <w:sz w:val="24"/>
          <w:szCs w:val="24"/>
        </w:rPr>
        <w:t xml:space="preserve"> időszakra szóló sportkoncepcióját</w:t>
      </w:r>
    </w:p>
    <w:p w:rsidR="00C4348D" w:rsidRDefault="00C4348D" w:rsidP="00C4348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348D" w:rsidRDefault="00C4348D" w:rsidP="00C43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sportkoncepciója 2014-ig szabályoz</w:t>
      </w:r>
      <w:r w:rsidR="00EC512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 az önkormányzat legfontosabb tennivalóit, meghatározza a sportágazatban önként vállalt feladatainak kereteit, tájékoztatást ad a sportágazat szereplőinek az önkormányzat szerepvállalásának irányairól és mértékéről. </w:t>
      </w:r>
    </w:p>
    <w:p w:rsidR="00C4348D" w:rsidRPr="00ED4AE8" w:rsidRDefault="00C4348D" w:rsidP="00C4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536" w:rsidRDefault="00D64536" w:rsidP="00C4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AE8">
        <w:rPr>
          <w:rFonts w:ascii="Times New Roman" w:hAnsi="Times New Roman" w:cs="Times New Roman"/>
          <w:sz w:val="24"/>
          <w:szCs w:val="24"/>
        </w:rPr>
        <w:t>A települési önkormányzatok kötelező feladatai között írja elő a</w:t>
      </w:r>
      <w:r w:rsidR="00C4348D">
        <w:rPr>
          <w:rFonts w:ascii="Times New Roman" w:hAnsi="Times New Roman" w:cs="Times New Roman"/>
          <w:sz w:val="24"/>
          <w:szCs w:val="24"/>
        </w:rPr>
        <w:t>z Mötv. a</w:t>
      </w:r>
      <w:r w:rsidRPr="00ED4AE8">
        <w:rPr>
          <w:rFonts w:ascii="Times New Roman" w:hAnsi="Times New Roman" w:cs="Times New Roman"/>
          <w:sz w:val="24"/>
          <w:szCs w:val="24"/>
        </w:rPr>
        <w:t xml:space="preserve"> helyi sporttevékenység támogatását, de annak módját nem szabályozza. </w:t>
      </w:r>
    </w:p>
    <w:p w:rsidR="00C4348D" w:rsidRPr="00ED4AE8" w:rsidRDefault="00C4348D" w:rsidP="00C434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48D" w:rsidRPr="00ED4AE8" w:rsidRDefault="00C4348D" w:rsidP="00C4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AE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települési önkormányzat a testnevelésre és sportra vonatkozó jogszabályokban előírt kötelezettségei: </w:t>
      </w:r>
    </w:p>
    <w:p w:rsidR="00C4348D" w:rsidRPr="00ED4AE8" w:rsidRDefault="00C4348D" w:rsidP="00C4348D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A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sportkoncepció meghatározása és megvalósítása, </w:t>
      </w:r>
    </w:p>
    <w:p w:rsidR="00C4348D" w:rsidRPr="00ED4AE8" w:rsidRDefault="00C4348D" w:rsidP="00C4348D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AE8">
        <w:rPr>
          <w:rFonts w:ascii="Times New Roman" w:eastAsia="Times New Roman" w:hAnsi="Times New Roman" w:cs="Times New Roman"/>
          <w:sz w:val="24"/>
          <w:szCs w:val="24"/>
          <w:lang w:eastAsia="hu-HU"/>
        </w:rPr>
        <w:t>a sporttal foglalkozó helyi szervezetekkel való együttműködés,</w:t>
      </w:r>
    </w:p>
    <w:p w:rsidR="00C4348D" w:rsidRPr="00ED4AE8" w:rsidRDefault="00C4348D" w:rsidP="00C4348D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A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tulajdonában álló sportlétesítmények fenntartása, működtetése, </w:t>
      </w:r>
    </w:p>
    <w:p w:rsidR="00C4348D" w:rsidRPr="00ED4AE8" w:rsidRDefault="00C4348D" w:rsidP="00C4348D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AE8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óvodák sporttevékenységéhez szüksége feltételek megteremtése.</w:t>
      </w:r>
    </w:p>
    <w:p w:rsidR="00C4348D" w:rsidRDefault="00C4348D" w:rsidP="00C434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141" w:rsidRPr="00ED4AE8" w:rsidRDefault="00AB2141" w:rsidP="00C434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AE8">
        <w:rPr>
          <w:rFonts w:ascii="Times New Roman" w:eastAsia="Times New Roman" w:hAnsi="Times New Roman" w:cs="Times New Roman"/>
          <w:sz w:val="24"/>
          <w:szCs w:val="24"/>
        </w:rPr>
        <w:t xml:space="preserve">A Telki </w:t>
      </w:r>
      <w:r w:rsidR="007D4724" w:rsidRPr="00ED4AE8">
        <w:rPr>
          <w:rFonts w:ascii="Times New Roman" w:eastAsia="Times New Roman" w:hAnsi="Times New Roman" w:cs="Times New Roman"/>
          <w:sz w:val="24"/>
          <w:szCs w:val="24"/>
        </w:rPr>
        <w:t xml:space="preserve">község </w:t>
      </w:r>
      <w:r w:rsidRPr="00ED4AE8">
        <w:rPr>
          <w:rFonts w:ascii="Times New Roman" w:eastAsia="Times New Roman" w:hAnsi="Times New Roman" w:cs="Times New Roman"/>
          <w:sz w:val="24"/>
          <w:szCs w:val="24"/>
        </w:rPr>
        <w:t>Önkormányzat tulajdonába az alábbi sportlétesítmények tartoznak:</w:t>
      </w:r>
    </w:p>
    <w:p w:rsidR="00AB2141" w:rsidRPr="00ED4AE8" w:rsidRDefault="00AB2141" w:rsidP="00ED4AE8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4AE8">
        <w:rPr>
          <w:rFonts w:ascii="Times New Roman" w:hAnsi="Times New Roman" w:cs="Times New Roman"/>
          <w:sz w:val="24"/>
          <w:szCs w:val="24"/>
        </w:rPr>
        <w:t>műfűve</w:t>
      </w:r>
      <w:r w:rsidR="007D4724" w:rsidRPr="00ED4AE8">
        <w:rPr>
          <w:rFonts w:ascii="Times New Roman" w:hAnsi="Times New Roman" w:cs="Times New Roman"/>
          <w:sz w:val="24"/>
          <w:szCs w:val="24"/>
        </w:rPr>
        <w:t>s</w:t>
      </w:r>
      <w:r w:rsidRPr="00ED4AE8">
        <w:rPr>
          <w:rFonts w:ascii="Times New Roman" w:hAnsi="Times New Roman" w:cs="Times New Roman"/>
          <w:sz w:val="24"/>
          <w:szCs w:val="24"/>
        </w:rPr>
        <w:t xml:space="preserve"> sportpálya</w:t>
      </w:r>
      <w:r w:rsidR="007D4724" w:rsidRPr="00ED4AE8">
        <w:rPr>
          <w:rFonts w:ascii="Times New Roman" w:hAnsi="Times New Roman" w:cs="Times New Roman"/>
          <w:sz w:val="24"/>
          <w:szCs w:val="24"/>
        </w:rPr>
        <w:t xml:space="preserve"> Telki Muskátli park Telki </w:t>
      </w:r>
      <w:r w:rsidR="00D8277E">
        <w:rPr>
          <w:rFonts w:ascii="Times New Roman" w:hAnsi="Times New Roman" w:cs="Times New Roman"/>
          <w:sz w:val="24"/>
          <w:szCs w:val="24"/>
        </w:rPr>
        <w:t>723/4</w:t>
      </w:r>
      <w:r w:rsidR="007D4724" w:rsidRPr="00ED4AE8">
        <w:rPr>
          <w:rFonts w:ascii="Times New Roman" w:hAnsi="Times New Roman" w:cs="Times New Roman"/>
          <w:sz w:val="24"/>
          <w:szCs w:val="24"/>
        </w:rPr>
        <w:t xml:space="preserve"> hrsz       alapterülete</w:t>
      </w:r>
      <w:r w:rsidR="00D8277E">
        <w:rPr>
          <w:rFonts w:ascii="Times New Roman" w:hAnsi="Times New Roman" w:cs="Times New Roman"/>
          <w:sz w:val="24"/>
          <w:szCs w:val="24"/>
        </w:rPr>
        <w:t xml:space="preserve"> 924</w:t>
      </w:r>
      <w:r w:rsidR="007D4724" w:rsidRPr="00ED4AE8">
        <w:rPr>
          <w:rFonts w:ascii="Times New Roman" w:hAnsi="Times New Roman" w:cs="Times New Roman"/>
          <w:sz w:val="24"/>
          <w:szCs w:val="24"/>
        </w:rPr>
        <w:t xml:space="preserve"> m2</w:t>
      </w:r>
    </w:p>
    <w:p w:rsidR="00AB2141" w:rsidRDefault="00AB2141" w:rsidP="00ED4AE8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4AE8">
        <w:rPr>
          <w:rFonts w:ascii="Times New Roman" w:hAnsi="Times New Roman" w:cs="Times New Roman"/>
          <w:sz w:val="24"/>
          <w:szCs w:val="24"/>
        </w:rPr>
        <w:t>Sportcsarnok</w:t>
      </w:r>
      <w:r w:rsidR="007D4724" w:rsidRPr="00ED4AE8">
        <w:rPr>
          <w:rFonts w:ascii="Times New Roman" w:hAnsi="Times New Roman" w:cs="Times New Roman"/>
          <w:sz w:val="24"/>
          <w:szCs w:val="24"/>
        </w:rPr>
        <w:t xml:space="preserve"> Telki, Pipacs köz</w:t>
      </w:r>
      <w:r w:rsidR="00D8277E">
        <w:rPr>
          <w:rFonts w:ascii="Times New Roman" w:hAnsi="Times New Roman" w:cs="Times New Roman"/>
          <w:sz w:val="24"/>
          <w:szCs w:val="24"/>
        </w:rPr>
        <w:t xml:space="preserve"> 731/22</w:t>
      </w:r>
      <w:r w:rsidR="007D4724" w:rsidRPr="00ED4AE8">
        <w:rPr>
          <w:rFonts w:ascii="Times New Roman" w:hAnsi="Times New Roman" w:cs="Times New Roman"/>
          <w:sz w:val="24"/>
          <w:szCs w:val="24"/>
        </w:rPr>
        <w:t xml:space="preserve"> hrsz</w:t>
      </w:r>
      <w:r w:rsidR="007D4724" w:rsidRPr="00ED4AE8">
        <w:rPr>
          <w:rFonts w:ascii="Times New Roman" w:hAnsi="Times New Roman" w:cs="Times New Roman"/>
          <w:sz w:val="24"/>
          <w:szCs w:val="24"/>
        </w:rPr>
        <w:tab/>
      </w:r>
      <w:r w:rsidR="007D4724" w:rsidRPr="00ED4AE8">
        <w:rPr>
          <w:rFonts w:ascii="Times New Roman" w:hAnsi="Times New Roman" w:cs="Times New Roman"/>
          <w:sz w:val="24"/>
          <w:szCs w:val="24"/>
        </w:rPr>
        <w:tab/>
      </w:r>
      <w:r w:rsidR="007D4724" w:rsidRPr="00ED4AE8">
        <w:rPr>
          <w:rFonts w:ascii="Times New Roman" w:hAnsi="Times New Roman" w:cs="Times New Roman"/>
          <w:sz w:val="24"/>
          <w:szCs w:val="24"/>
        </w:rPr>
        <w:tab/>
        <w:t xml:space="preserve">alapterülete </w:t>
      </w:r>
      <w:r w:rsidR="00D8277E">
        <w:rPr>
          <w:rFonts w:ascii="Times New Roman" w:hAnsi="Times New Roman" w:cs="Times New Roman"/>
          <w:sz w:val="24"/>
          <w:szCs w:val="24"/>
        </w:rPr>
        <w:t>1400</w:t>
      </w:r>
      <w:r w:rsidR="007D4724" w:rsidRPr="00ED4AE8">
        <w:rPr>
          <w:rFonts w:ascii="Times New Roman" w:hAnsi="Times New Roman" w:cs="Times New Roman"/>
          <w:sz w:val="24"/>
          <w:szCs w:val="24"/>
        </w:rPr>
        <w:t xml:space="preserve"> m2</w:t>
      </w:r>
    </w:p>
    <w:p w:rsidR="00EC512F" w:rsidRDefault="00EC512F" w:rsidP="00ED4AE8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Pipacsvirág Magyar- Angol Kéttanítási nyelvű Általános Iskola tornaterem</w:t>
      </w:r>
    </w:p>
    <w:p w:rsidR="00EC512F" w:rsidRPr="00ED4AE8" w:rsidRDefault="00EC512F" w:rsidP="00ED4AE8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közterületi sporteszközök</w:t>
      </w:r>
    </w:p>
    <w:p w:rsidR="00C4348D" w:rsidRDefault="00C4348D" w:rsidP="00C4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8D" w:rsidRPr="002918B4" w:rsidRDefault="00C4348D" w:rsidP="00EC512F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Műfüves sportpálya az </w:t>
      </w:r>
      <w:r w:rsidRPr="005B13A8">
        <w:rPr>
          <w:rFonts w:ascii="Times New Roman" w:hAnsi="Times New Roman"/>
          <w:sz w:val="24"/>
          <w:szCs w:val="24"/>
        </w:rPr>
        <w:t>Önkormányzat az MLSZ, valamint az Önkormányzati és Te</w:t>
      </w:r>
      <w:r>
        <w:rPr>
          <w:rFonts w:ascii="Times New Roman" w:hAnsi="Times New Roman"/>
          <w:sz w:val="24"/>
          <w:szCs w:val="24"/>
        </w:rPr>
        <w:t>rületfejlesztési Minisztérium</w:t>
      </w:r>
      <w:r w:rsidRPr="005B13A8">
        <w:rPr>
          <w:rFonts w:ascii="Times New Roman" w:hAnsi="Times New Roman"/>
          <w:sz w:val="24"/>
          <w:szCs w:val="24"/>
        </w:rPr>
        <w:t xml:space="preserve"> vissza nem térítendő támogatás</w:t>
      </w:r>
      <w:r>
        <w:rPr>
          <w:rFonts w:ascii="Times New Roman" w:hAnsi="Times New Roman"/>
          <w:sz w:val="24"/>
          <w:szCs w:val="24"/>
        </w:rPr>
        <w:t>ának biztosításával</w:t>
      </w:r>
      <w:r w:rsidRPr="005B13A8">
        <w:rPr>
          <w:rFonts w:ascii="Times New Roman" w:hAnsi="Times New Roman"/>
          <w:sz w:val="24"/>
          <w:szCs w:val="24"/>
        </w:rPr>
        <w:t xml:space="preserve"> 2007-ben </w:t>
      </w:r>
      <w:r>
        <w:rPr>
          <w:rFonts w:ascii="Times New Roman" w:hAnsi="Times New Roman"/>
          <w:sz w:val="24"/>
          <w:szCs w:val="24"/>
        </w:rPr>
        <w:t>épült. Az Önkormányzat</w:t>
      </w:r>
      <w:r w:rsidRPr="002918B4">
        <w:rPr>
          <w:rFonts w:ascii="Times New Roman" w:hAnsi="Times New Roman"/>
          <w:sz w:val="24"/>
          <w:szCs w:val="24"/>
        </w:rPr>
        <w:t xml:space="preserve"> 2008. október 1-jén - határozatlan időre - feladat-ellátási megállapodást kötött a </w:t>
      </w:r>
      <w:r w:rsidRPr="007A6A93">
        <w:rPr>
          <w:rFonts w:ascii="Times New Roman" w:hAnsi="Times New Roman"/>
          <w:sz w:val="24"/>
          <w:szCs w:val="24"/>
        </w:rPr>
        <w:t>Telki Focisuli Nonprofit Kft.-vel</w:t>
      </w:r>
      <w:r w:rsidRPr="002918B4">
        <w:rPr>
          <w:rFonts w:ascii="Times New Roman" w:hAnsi="Times New Roman"/>
          <w:sz w:val="24"/>
          <w:szCs w:val="24"/>
        </w:rPr>
        <w:t xml:space="preserve"> a „műfüves sportpálya működtetése során a gondnoki tevékenység ellátására”.</w:t>
      </w:r>
    </w:p>
    <w:p w:rsidR="00C4348D" w:rsidRPr="007A6A93" w:rsidRDefault="00C4348D" w:rsidP="00C43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A93">
        <w:rPr>
          <w:rFonts w:ascii="Times New Roman" w:hAnsi="Times New Roman"/>
          <w:sz w:val="24"/>
          <w:szCs w:val="24"/>
        </w:rPr>
        <w:t>A műfüves sportpálya gondnoki és karbantartási feladatain túl szervez</w:t>
      </w:r>
      <w:r w:rsidR="00EC512F">
        <w:rPr>
          <w:rFonts w:ascii="Times New Roman" w:hAnsi="Times New Roman"/>
          <w:sz w:val="24"/>
          <w:szCs w:val="24"/>
        </w:rPr>
        <w:t>te</w:t>
      </w:r>
      <w:r w:rsidRPr="007A6A93">
        <w:rPr>
          <w:rFonts w:ascii="Times New Roman" w:hAnsi="Times New Roman"/>
          <w:sz w:val="24"/>
          <w:szCs w:val="24"/>
        </w:rPr>
        <w:t xml:space="preserve"> és felügyel</w:t>
      </w:r>
      <w:r w:rsidR="00EC512F">
        <w:rPr>
          <w:rFonts w:ascii="Times New Roman" w:hAnsi="Times New Roman"/>
          <w:sz w:val="24"/>
          <w:szCs w:val="24"/>
        </w:rPr>
        <w:t>te</w:t>
      </w:r>
      <w:r w:rsidRPr="007A6A93">
        <w:rPr>
          <w:rFonts w:ascii="Times New Roman" w:hAnsi="Times New Roman"/>
          <w:sz w:val="24"/>
          <w:szCs w:val="24"/>
        </w:rPr>
        <w:t xml:space="preserve"> a pálya rendjét, ellenőr</w:t>
      </w:r>
      <w:r w:rsidR="00086982">
        <w:rPr>
          <w:rFonts w:ascii="Times New Roman" w:hAnsi="Times New Roman"/>
          <w:sz w:val="24"/>
          <w:szCs w:val="24"/>
        </w:rPr>
        <w:t>i</w:t>
      </w:r>
      <w:r w:rsidRPr="007A6A93">
        <w:rPr>
          <w:rFonts w:ascii="Times New Roman" w:hAnsi="Times New Roman"/>
          <w:sz w:val="24"/>
          <w:szCs w:val="24"/>
        </w:rPr>
        <w:t>z</w:t>
      </w:r>
      <w:r w:rsidR="00EC512F">
        <w:rPr>
          <w:rFonts w:ascii="Times New Roman" w:hAnsi="Times New Roman"/>
          <w:sz w:val="24"/>
          <w:szCs w:val="24"/>
        </w:rPr>
        <w:t>te</w:t>
      </w:r>
      <w:r w:rsidRPr="007A6A93">
        <w:rPr>
          <w:rFonts w:ascii="Times New Roman" w:hAnsi="Times New Roman"/>
          <w:sz w:val="24"/>
          <w:szCs w:val="24"/>
        </w:rPr>
        <w:t xml:space="preserve"> a pályahasználati szabályok betartását.</w:t>
      </w:r>
    </w:p>
    <w:p w:rsidR="00C4348D" w:rsidRPr="007A6A93" w:rsidRDefault="00C4348D" w:rsidP="00C4348D">
      <w:pPr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:rsidR="00C4348D" w:rsidRDefault="00C4348D" w:rsidP="00C43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A93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feladat ellátási szerződés 2020. április közös megegyezéssel megszüntetésre került. 2020 május óta a veszélyhelyzet időtartamára </w:t>
      </w:r>
      <w:r w:rsidR="00EC512F">
        <w:rPr>
          <w:rFonts w:ascii="Times New Roman" w:hAnsi="Times New Roman"/>
          <w:sz w:val="24"/>
          <w:szCs w:val="24"/>
        </w:rPr>
        <w:t xml:space="preserve">átmeneti jelleggel </w:t>
      </w:r>
      <w:r>
        <w:rPr>
          <w:rFonts w:ascii="Times New Roman" w:hAnsi="Times New Roman"/>
          <w:sz w:val="24"/>
          <w:szCs w:val="24"/>
        </w:rPr>
        <w:t xml:space="preserve">a Telki Sportegyesület és az önkormányzat között </w:t>
      </w:r>
      <w:r w:rsidR="00EC512F">
        <w:rPr>
          <w:rFonts w:ascii="Times New Roman" w:hAnsi="Times New Roman"/>
          <w:sz w:val="24"/>
          <w:szCs w:val="24"/>
        </w:rPr>
        <w:t xml:space="preserve">létrejött </w:t>
      </w:r>
      <w:r>
        <w:rPr>
          <w:rFonts w:ascii="Times New Roman" w:hAnsi="Times New Roman"/>
          <w:sz w:val="24"/>
          <w:szCs w:val="24"/>
        </w:rPr>
        <w:t>megállapodás a</w:t>
      </w:r>
      <w:r w:rsidR="00EC512F">
        <w:rPr>
          <w:rFonts w:ascii="Times New Roman" w:hAnsi="Times New Roman"/>
          <w:sz w:val="24"/>
          <w:szCs w:val="24"/>
        </w:rPr>
        <w:t>lapján ezt a feladatot a Telki Se vette át.</w:t>
      </w:r>
    </w:p>
    <w:p w:rsidR="00C4348D" w:rsidRDefault="00C4348D" w:rsidP="00C4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8D" w:rsidRDefault="00C4348D" w:rsidP="00C43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2918B4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 xml:space="preserve">általános iskolai oktatás, nevelés 2013. január 1-től </w:t>
      </w:r>
      <w:r w:rsidRPr="002918B4">
        <w:rPr>
          <w:rFonts w:ascii="Times New Roman" w:hAnsi="Times New Roman"/>
          <w:sz w:val="24"/>
          <w:szCs w:val="24"/>
        </w:rPr>
        <w:t>állami irányítás alá kerül</w:t>
      </w:r>
      <w:r>
        <w:rPr>
          <w:rFonts w:ascii="Times New Roman" w:hAnsi="Times New Roman"/>
          <w:sz w:val="24"/>
          <w:szCs w:val="24"/>
        </w:rPr>
        <w:t>t.</w:t>
      </w:r>
      <w:r w:rsidRPr="002918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2918B4">
        <w:rPr>
          <w:rFonts w:ascii="Times New Roman" w:hAnsi="Times New Roman"/>
          <w:sz w:val="24"/>
          <w:szCs w:val="24"/>
        </w:rPr>
        <w:t xml:space="preserve"> vonatkozó</w:t>
      </w:r>
      <w:r>
        <w:rPr>
          <w:rFonts w:ascii="Times New Roman" w:hAnsi="Times New Roman"/>
          <w:sz w:val="24"/>
          <w:szCs w:val="24"/>
        </w:rPr>
        <w:t xml:space="preserve"> jogszabályok,</w:t>
      </w:r>
      <w:r w:rsidRPr="002918B4">
        <w:rPr>
          <w:rFonts w:ascii="Times New Roman" w:hAnsi="Times New Roman"/>
          <w:sz w:val="24"/>
          <w:szCs w:val="24"/>
        </w:rPr>
        <w:t xml:space="preserve"> megállapodá</w:t>
      </w:r>
      <w:r>
        <w:rPr>
          <w:rFonts w:ascii="Times New Roman" w:hAnsi="Times New Roman"/>
          <w:sz w:val="24"/>
          <w:szCs w:val="24"/>
        </w:rPr>
        <w:t>s</w:t>
      </w:r>
      <w:r w:rsidRPr="002918B4">
        <w:rPr>
          <w:rFonts w:ascii="Times New Roman" w:hAnsi="Times New Roman"/>
          <w:sz w:val="24"/>
          <w:szCs w:val="24"/>
        </w:rPr>
        <w:t xml:space="preserve">ok értelmében az iskola épülete Telki Önkormányzatának </w:t>
      </w:r>
      <w:r>
        <w:rPr>
          <w:rFonts w:ascii="Times New Roman" w:hAnsi="Times New Roman"/>
          <w:sz w:val="24"/>
          <w:szCs w:val="24"/>
        </w:rPr>
        <w:t>tulajdonában marad</w:t>
      </w:r>
      <w:r w:rsidR="00086982">
        <w:rPr>
          <w:rFonts w:ascii="Times New Roman" w:hAnsi="Times New Roman"/>
          <w:sz w:val="24"/>
          <w:szCs w:val="24"/>
        </w:rPr>
        <w:t>t</w:t>
      </w:r>
      <w:r w:rsidR="00EC512F">
        <w:rPr>
          <w:rFonts w:ascii="Times New Roman" w:hAnsi="Times New Roman"/>
          <w:sz w:val="24"/>
          <w:szCs w:val="24"/>
        </w:rPr>
        <w:t>, de az üzemeltetési fenntartási feladatokat a Tankerület látja el.</w:t>
      </w:r>
    </w:p>
    <w:p w:rsidR="00EC512F" w:rsidRDefault="00C4348D" w:rsidP="00C43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8B4">
        <w:rPr>
          <w:rFonts w:ascii="Times New Roman" w:hAnsi="Times New Roman"/>
          <w:sz w:val="24"/>
          <w:szCs w:val="24"/>
        </w:rPr>
        <w:t>Az iskola épüle</w:t>
      </w:r>
      <w:r>
        <w:rPr>
          <w:rFonts w:ascii="Times New Roman" w:hAnsi="Times New Roman"/>
          <w:sz w:val="24"/>
          <w:szCs w:val="24"/>
        </w:rPr>
        <w:t>te többfunkciós közösségi létes</w:t>
      </w:r>
      <w:r w:rsidRPr="002918B4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</w:t>
      </w:r>
      <w:r w:rsidRPr="002918B4">
        <w:rPr>
          <w:rFonts w:ascii="Times New Roman" w:hAnsi="Times New Roman"/>
          <w:sz w:val="24"/>
          <w:szCs w:val="24"/>
        </w:rPr>
        <w:t>mény, az oktatáson kívül közösség</w:t>
      </w:r>
      <w:r>
        <w:rPr>
          <w:rFonts w:ascii="Times New Roman" w:hAnsi="Times New Roman"/>
          <w:sz w:val="24"/>
          <w:szCs w:val="24"/>
        </w:rPr>
        <w:t>i</w:t>
      </w:r>
      <w:r w:rsidRPr="002918B4">
        <w:rPr>
          <w:rFonts w:ascii="Times New Roman" w:hAnsi="Times New Roman"/>
          <w:sz w:val="24"/>
          <w:szCs w:val="24"/>
        </w:rPr>
        <w:t>, kulturális és sport célokat is sz</w:t>
      </w:r>
      <w:r>
        <w:rPr>
          <w:rFonts w:ascii="Times New Roman" w:hAnsi="Times New Roman"/>
          <w:sz w:val="24"/>
          <w:szCs w:val="24"/>
        </w:rPr>
        <w:t>olgál.</w:t>
      </w:r>
      <w:r w:rsidRPr="002918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Fenti feladatok </w:t>
      </w:r>
      <w:r w:rsidRPr="002918B4">
        <w:rPr>
          <w:rFonts w:ascii="Times New Roman" w:hAnsi="Times New Roman"/>
          <w:sz w:val="24"/>
          <w:szCs w:val="24"/>
        </w:rPr>
        <w:t>teljesítése céljából Telki Önkormányzata meg</w:t>
      </w:r>
      <w:r>
        <w:rPr>
          <w:rFonts w:ascii="Times New Roman" w:hAnsi="Times New Roman"/>
          <w:sz w:val="24"/>
          <w:szCs w:val="24"/>
        </w:rPr>
        <w:t>á</w:t>
      </w:r>
      <w:r w:rsidRPr="002918B4">
        <w:rPr>
          <w:rFonts w:ascii="Times New Roman" w:hAnsi="Times New Roman"/>
          <w:sz w:val="24"/>
          <w:szCs w:val="24"/>
        </w:rPr>
        <w:t>llapodásban rögzít</w:t>
      </w:r>
      <w:r w:rsidR="00EC512F">
        <w:rPr>
          <w:rFonts w:ascii="Times New Roman" w:hAnsi="Times New Roman"/>
          <w:sz w:val="24"/>
          <w:szCs w:val="24"/>
        </w:rPr>
        <w:t>ette</w:t>
      </w:r>
      <w:r w:rsidRPr="002918B4">
        <w:rPr>
          <w:rFonts w:ascii="Times New Roman" w:hAnsi="Times New Roman"/>
          <w:sz w:val="24"/>
          <w:szCs w:val="24"/>
        </w:rPr>
        <w:t xml:space="preserve"> a tankerülettel az épü</w:t>
      </w:r>
      <w:r>
        <w:rPr>
          <w:rFonts w:ascii="Times New Roman" w:hAnsi="Times New Roman"/>
          <w:sz w:val="24"/>
          <w:szCs w:val="24"/>
        </w:rPr>
        <w:t xml:space="preserve">let hasznosításának kereteit. </w:t>
      </w:r>
    </w:p>
    <w:p w:rsidR="00C4348D" w:rsidRDefault="00C4348D" w:rsidP="00C4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724" w:rsidRDefault="005A7C1B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újonnan </w:t>
      </w:r>
      <w:r w:rsidR="00EC512F">
        <w:rPr>
          <w:rFonts w:ascii="Times New Roman" w:hAnsi="Times New Roman" w:cs="Times New Roman"/>
          <w:sz w:val="24"/>
          <w:szCs w:val="24"/>
        </w:rPr>
        <w:t>fel</w:t>
      </w:r>
      <w:r>
        <w:rPr>
          <w:rFonts w:ascii="Times New Roman" w:hAnsi="Times New Roman" w:cs="Times New Roman"/>
          <w:sz w:val="24"/>
          <w:szCs w:val="24"/>
        </w:rPr>
        <w:t xml:space="preserve">épült </w:t>
      </w:r>
      <w:r w:rsidR="007D4724" w:rsidRPr="00ED4AE8">
        <w:rPr>
          <w:rFonts w:ascii="Times New Roman" w:hAnsi="Times New Roman" w:cs="Times New Roman"/>
          <w:sz w:val="24"/>
          <w:szCs w:val="24"/>
        </w:rPr>
        <w:t xml:space="preserve">Sportcsarnok szintén </w:t>
      </w:r>
      <w:r w:rsidR="00086982">
        <w:rPr>
          <w:rFonts w:ascii="Times New Roman" w:hAnsi="Times New Roman" w:cs="Times New Roman"/>
          <w:sz w:val="24"/>
          <w:szCs w:val="24"/>
        </w:rPr>
        <w:t xml:space="preserve">a </w:t>
      </w:r>
      <w:r w:rsidR="007D4724" w:rsidRPr="00ED4AE8">
        <w:rPr>
          <w:rFonts w:ascii="Times New Roman" w:hAnsi="Times New Roman" w:cs="Times New Roman"/>
          <w:sz w:val="24"/>
          <w:szCs w:val="24"/>
        </w:rPr>
        <w:t xml:space="preserve">Magyar </w:t>
      </w:r>
      <w:r w:rsidR="00EC512F">
        <w:rPr>
          <w:rFonts w:ascii="Times New Roman" w:hAnsi="Times New Roman" w:cs="Times New Roman"/>
          <w:sz w:val="24"/>
          <w:szCs w:val="24"/>
        </w:rPr>
        <w:t>L</w:t>
      </w:r>
      <w:r w:rsidR="007D4724" w:rsidRPr="00ED4AE8">
        <w:rPr>
          <w:rFonts w:ascii="Times New Roman" w:hAnsi="Times New Roman" w:cs="Times New Roman"/>
          <w:sz w:val="24"/>
          <w:szCs w:val="24"/>
        </w:rPr>
        <w:t>abdarugó Szövetség anyagi támogatása mellett TAO források felhasznál</w:t>
      </w:r>
      <w:r>
        <w:rPr>
          <w:rFonts w:ascii="Times New Roman" w:hAnsi="Times New Roman" w:cs="Times New Roman"/>
          <w:sz w:val="24"/>
          <w:szCs w:val="24"/>
        </w:rPr>
        <w:t>á</w:t>
      </w:r>
      <w:r w:rsidR="007D4724" w:rsidRPr="00ED4AE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á</w:t>
      </w:r>
      <w:r w:rsidR="007D4724" w:rsidRPr="00ED4AE8">
        <w:rPr>
          <w:rFonts w:ascii="Times New Roman" w:hAnsi="Times New Roman" w:cs="Times New Roman"/>
          <w:sz w:val="24"/>
          <w:szCs w:val="24"/>
        </w:rPr>
        <w:t>val épült 2020.évben</w:t>
      </w:r>
      <w:r w:rsidR="00086982">
        <w:rPr>
          <w:rFonts w:ascii="Times New Roman" w:hAnsi="Times New Roman" w:cs="Times New Roman"/>
          <w:sz w:val="24"/>
          <w:szCs w:val="24"/>
        </w:rPr>
        <w:t>, mely méretéből, felszereltségéből adódóan a település sport és közösségi életében új lehetőségeket fog jelenteni.</w:t>
      </w:r>
    </w:p>
    <w:p w:rsidR="00291FED" w:rsidRDefault="00291FED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12F" w:rsidRDefault="00EC512F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önkormányzati létesítmények fenntartása, üzemeltetése komoly feladatot </w:t>
      </w:r>
      <w:r w:rsidR="00086982">
        <w:rPr>
          <w:rFonts w:ascii="Times New Roman" w:hAnsi="Times New Roman" w:cs="Times New Roman"/>
          <w:sz w:val="24"/>
          <w:szCs w:val="24"/>
        </w:rPr>
        <w:t xml:space="preserve">és anyagi költséget </w:t>
      </w:r>
      <w:r>
        <w:rPr>
          <w:rFonts w:ascii="Times New Roman" w:hAnsi="Times New Roman" w:cs="Times New Roman"/>
          <w:sz w:val="24"/>
          <w:szCs w:val="24"/>
        </w:rPr>
        <w:t>ró az önkormányzatra, mint tulajdonosra, mivel a meglévő vagyonnal gazdálkodni, azt fenntartani és hasznosítani is kell.</w:t>
      </w:r>
    </w:p>
    <w:p w:rsidR="00EC512F" w:rsidRDefault="00EC512F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12F" w:rsidRDefault="00EC512F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 ezek a feladatokat, hogy és milyen módon látja el az önkormányzat arra több lehetséges megoldás kínálkozik</w:t>
      </w:r>
      <w:r w:rsidR="000869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E6A" w:rsidRDefault="00776E6A" w:rsidP="00776E6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 intézmény létrehozása</w:t>
      </w:r>
    </w:p>
    <w:p w:rsidR="00776E6A" w:rsidRDefault="00776E6A" w:rsidP="00776E6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 meglévő intézménybe történő integrálás</w:t>
      </w:r>
    </w:p>
    <w:p w:rsidR="00776E6A" w:rsidRDefault="00776E6A" w:rsidP="00776E6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külső szervezet ( gazdálkodó szervezet vagy civil szervezet ) általi üzemeltetés</w:t>
      </w:r>
    </w:p>
    <w:p w:rsidR="00776E6A" w:rsidRPr="00776E6A" w:rsidRDefault="00776E6A" w:rsidP="00776E6A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6A" w:rsidRDefault="00291FED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776E6A">
        <w:rPr>
          <w:rFonts w:ascii="Times New Roman" w:hAnsi="Times New Roman" w:cs="Times New Roman"/>
          <w:sz w:val="24"/>
          <w:szCs w:val="24"/>
        </w:rPr>
        <w:t xml:space="preserve">egyes üzemeltetési formák mellett </w:t>
      </w:r>
      <w:r w:rsidR="00086982">
        <w:rPr>
          <w:rFonts w:ascii="Times New Roman" w:hAnsi="Times New Roman" w:cs="Times New Roman"/>
          <w:sz w:val="24"/>
          <w:szCs w:val="24"/>
        </w:rPr>
        <w:t xml:space="preserve">szóló </w:t>
      </w:r>
      <w:r w:rsidR="00776E6A">
        <w:rPr>
          <w:rFonts w:ascii="Times New Roman" w:hAnsi="Times New Roman" w:cs="Times New Roman"/>
          <w:sz w:val="24"/>
          <w:szCs w:val="24"/>
        </w:rPr>
        <w:t>előnyök és hátrányok összehasonlításával a képviselő-testület részére azt a javaslatot te</w:t>
      </w:r>
      <w:r w:rsidR="00930040">
        <w:rPr>
          <w:rFonts w:ascii="Times New Roman" w:hAnsi="Times New Roman" w:cs="Times New Roman"/>
          <w:sz w:val="24"/>
          <w:szCs w:val="24"/>
        </w:rPr>
        <w:t>rjesztem elő</w:t>
      </w:r>
      <w:r w:rsidR="00776E6A">
        <w:rPr>
          <w:rFonts w:ascii="Times New Roman" w:hAnsi="Times New Roman" w:cs="Times New Roman"/>
          <w:sz w:val="24"/>
          <w:szCs w:val="24"/>
        </w:rPr>
        <w:t>, hogy a már meglévő intézménye a</w:t>
      </w:r>
      <w:r w:rsidR="00930040">
        <w:rPr>
          <w:rFonts w:ascii="Times New Roman" w:hAnsi="Times New Roman" w:cs="Times New Roman"/>
          <w:sz w:val="24"/>
          <w:szCs w:val="24"/>
        </w:rPr>
        <w:t>z</w:t>
      </w:r>
      <w:r w:rsidR="00776E6A">
        <w:rPr>
          <w:rFonts w:ascii="Times New Roman" w:hAnsi="Times New Roman" w:cs="Times New Roman"/>
          <w:sz w:val="24"/>
          <w:szCs w:val="24"/>
        </w:rPr>
        <w:t xml:space="preserve"> </w:t>
      </w:r>
      <w:r w:rsidR="00930040">
        <w:rPr>
          <w:rFonts w:ascii="Times New Roman" w:hAnsi="Times New Roman" w:cs="Times New Roman"/>
          <w:sz w:val="24"/>
          <w:szCs w:val="24"/>
        </w:rPr>
        <w:lastRenderedPageBreak/>
        <w:t xml:space="preserve">önkormányzat a már meglévő intézményünk, a </w:t>
      </w:r>
      <w:r w:rsidR="00776E6A">
        <w:rPr>
          <w:rFonts w:ascii="Times New Roman" w:hAnsi="Times New Roman" w:cs="Times New Roman"/>
          <w:sz w:val="24"/>
          <w:szCs w:val="24"/>
        </w:rPr>
        <w:t xml:space="preserve">Kodolányi János Közösségi Ház és Könyvtár, mint önálló intézmény feladatkörébe </w:t>
      </w:r>
      <w:r w:rsidR="00086982">
        <w:rPr>
          <w:rFonts w:ascii="Times New Roman" w:hAnsi="Times New Roman" w:cs="Times New Roman"/>
          <w:sz w:val="24"/>
          <w:szCs w:val="24"/>
        </w:rPr>
        <w:t>szervezze át</w:t>
      </w:r>
      <w:r w:rsidR="00776E6A">
        <w:rPr>
          <w:rFonts w:ascii="Times New Roman" w:hAnsi="Times New Roman" w:cs="Times New Roman"/>
          <w:sz w:val="24"/>
          <w:szCs w:val="24"/>
        </w:rPr>
        <w:t xml:space="preserve"> a Sportcsarnok és egyéb sportlétesítmények üzemeltetés</w:t>
      </w:r>
      <w:r w:rsidR="00086982">
        <w:rPr>
          <w:rFonts w:ascii="Times New Roman" w:hAnsi="Times New Roman" w:cs="Times New Roman"/>
          <w:sz w:val="24"/>
          <w:szCs w:val="24"/>
        </w:rPr>
        <w:t>i</w:t>
      </w:r>
      <w:r w:rsidR="00776E6A">
        <w:rPr>
          <w:rFonts w:ascii="Times New Roman" w:hAnsi="Times New Roman" w:cs="Times New Roman"/>
          <w:sz w:val="24"/>
          <w:szCs w:val="24"/>
        </w:rPr>
        <w:t>, hasznosítás</w:t>
      </w:r>
      <w:r w:rsidR="00086982">
        <w:rPr>
          <w:rFonts w:ascii="Times New Roman" w:hAnsi="Times New Roman" w:cs="Times New Roman"/>
          <w:sz w:val="24"/>
          <w:szCs w:val="24"/>
        </w:rPr>
        <w:t>i feladatainak ellátását</w:t>
      </w:r>
      <w:r w:rsidR="00776E6A">
        <w:rPr>
          <w:rFonts w:ascii="Times New Roman" w:hAnsi="Times New Roman" w:cs="Times New Roman"/>
          <w:sz w:val="24"/>
          <w:szCs w:val="24"/>
        </w:rPr>
        <w:t>.</w:t>
      </w:r>
    </w:p>
    <w:p w:rsidR="00776E6A" w:rsidRDefault="00776E6A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6A" w:rsidRDefault="00776E6A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Természetesen ezen konstrukció mellett</w:t>
      </w:r>
      <w:r w:rsidR="00086982">
        <w:rPr>
          <w:rFonts w:ascii="Times New Roman" w:hAnsi="Times New Roman" w:cs="Times New Roman"/>
          <w:sz w:val="24"/>
          <w:szCs w:val="24"/>
        </w:rPr>
        <w:t xml:space="preserve"> történő</w:t>
      </w:r>
      <w:r>
        <w:rPr>
          <w:rFonts w:ascii="Times New Roman" w:hAnsi="Times New Roman" w:cs="Times New Roman"/>
          <w:sz w:val="24"/>
          <w:szCs w:val="24"/>
        </w:rPr>
        <w:t xml:space="preserve"> üzemeltetés az egyes sportlétesítmény használatot is kibővíti, hiszen a sportcélú hasznosítás mellett a létesítmények kulturális </w:t>
      </w:r>
      <w:r w:rsidR="00930040">
        <w:rPr>
          <w:rFonts w:ascii="Times New Roman" w:hAnsi="Times New Roman" w:cs="Times New Roman"/>
          <w:sz w:val="24"/>
          <w:szCs w:val="24"/>
        </w:rPr>
        <w:t xml:space="preserve">és </w:t>
      </w:r>
      <w:r w:rsidR="00086982">
        <w:rPr>
          <w:rFonts w:ascii="Times New Roman" w:hAnsi="Times New Roman" w:cs="Times New Roman"/>
          <w:sz w:val="24"/>
          <w:szCs w:val="24"/>
        </w:rPr>
        <w:t xml:space="preserve">közösségi </w:t>
      </w:r>
      <w:r>
        <w:rPr>
          <w:rFonts w:ascii="Times New Roman" w:hAnsi="Times New Roman" w:cs="Times New Roman"/>
          <w:sz w:val="24"/>
          <w:szCs w:val="24"/>
        </w:rPr>
        <w:t>igénybevételét is biztosítani tudja.</w:t>
      </w:r>
    </w:p>
    <w:p w:rsidR="00776E6A" w:rsidRDefault="00776E6A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6A" w:rsidRDefault="00776E6A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 elvek mellett kérjük a képviselő-testület támogató </w:t>
      </w:r>
      <w:r w:rsidR="00086982">
        <w:rPr>
          <w:rFonts w:ascii="Times New Roman" w:hAnsi="Times New Roman" w:cs="Times New Roman"/>
          <w:sz w:val="24"/>
          <w:szCs w:val="24"/>
        </w:rPr>
        <w:t>döntését</w:t>
      </w:r>
      <w:r>
        <w:rPr>
          <w:rFonts w:ascii="Times New Roman" w:hAnsi="Times New Roman" w:cs="Times New Roman"/>
          <w:sz w:val="24"/>
          <w:szCs w:val="24"/>
        </w:rPr>
        <w:t xml:space="preserve"> arról, hogy az önkormányzati sportlétesítmények üzemeltetési és hasznosítási feladatait a Kodolányi János Közösségi Ház és Könyvtár </w:t>
      </w:r>
      <w:r w:rsidR="00086982">
        <w:rPr>
          <w:rFonts w:ascii="Times New Roman" w:hAnsi="Times New Roman" w:cs="Times New Roman"/>
          <w:sz w:val="24"/>
          <w:szCs w:val="24"/>
        </w:rPr>
        <w:t>feladatkörébe utalja</w:t>
      </w:r>
      <w:r>
        <w:rPr>
          <w:rFonts w:ascii="Times New Roman" w:hAnsi="Times New Roman" w:cs="Times New Roman"/>
          <w:sz w:val="24"/>
          <w:szCs w:val="24"/>
        </w:rPr>
        <w:t>. Egyben kérje fel az intézményt a szükséges intézményi alapdokumentumok, üzemeltetési szabályzatok, házirend, hasznosítási konstrukció kidolgozására.</w:t>
      </w:r>
    </w:p>
    <w:p w:rsidR="00776E6A" w:rsidRDefault="00776E6A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6A" w:rsidRDefault="00776E6A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2020. június 19.</w:t>
      </w:r>
    </w:p>
    <w:p w:rsidR="00776E6A" w:rsidRDefault="00776E6A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Deltai Károly</w:t>
      </w:r>
    </w:p>
    <w:p w:rsidR="00776E6A" w:rsidRDefault="00776E6A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776E6A" w:rsidRPr="00086982" w:rsidRDefault="00776E6A" w:rsidP="00086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982" w:rsidRPr="00086982" w:rsidRDefault="00086982" w:rsidP="00086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98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086982" w:rsidRPr="00086982" w:rsidRDefault="00086982" w:rsidP="00086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982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086982" w:rsidRPr="00086982" w:rsidRDefault="00086982" w:rsidP="00086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982">
        <w:rPr>
          <w:rFonts w:ascii="Times New Roman" w:hAnsi="Times New Roman" w:cs="Times New Roman"/>
          <w:b/>
          <w:sz w:val="24"/>
          <w:szCs w:val="24"/>
        </w:rPr>
        <w:t>Képviselő-testülete Önkormányzat</w:t>
      </w:r>
    </w:p>
    <w:p w:rsidR="00086982" w:rsidRPr="00086982" w:rsidRDefault="00086982" w:rsidP="00086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982">
        <w:rPr>
          <w:rFonts w:ascii="Times New Roman" w:hAnsi="Times New Roman" w:cs="Times New Roman"/>
          <w:b/>
          <w:sz w:val="24"/>
          <w:szCs w:val="24"/>
        </w:rPr>
        <w:t>/2020.(V</w:t>
      </w:r>
      <w:r w:rsidR="00176AB2">
        <w:rPr>
          <w:rFonts w:ascii="Times New Roman" w:hAnsi="Times New Roman" w:cs="Times New Roman"/>
          <w:b/>
          <w:sz w:val="24"/>
          <w:szCs w:val="24"/>
        </w:rPr>
        <w:t>I</w:t>
      </w:r>
      <w:r w:rsidRPr="00086982">
        <w:rPr>
          <w:rFonts w:ascii="Times New Roman" w:hAnsi="Times New Roman" w:cs="Times New Roman"/>
          <w:b/>
          <w:sz w:val="24"/>
          <w:szCs w:val="24"/>
        </w:rPr>
        <w:t>.   ) Önkormányzat határozata</w:t>
      </w:r>
    </w:p>
    <w:p w:rsidR="00086982" w:rsidRDefault="00086982" w:rsidP="000869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6AB2" w:rsidRPr="008A09E5" w:rsidRDefault="00176AB2" w:rsidP="00176A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Önkormányzati tulajdonú sportlétesítmények üzemeltetésének, fenntartásának és hasznosításának kérdése</w:t>
      </w:r>
    </w:p>
    <w:p w:rsidR="00176AB2" w:rsidRPr="00086982" w:rsidRDefault="00176AB2" w:rsidP="000869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6AB2" w:rsidRPr="00176AB2" w:rsidRDefault="00176AB2" w:rsidP="00176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86982" w:rsidRPr="00176AB2">
        <w:rPr>
          <w:rFonts w:ascii="Times New Roman" w:hAnsi="Times New Roman" w:cs="Times New Roman"/>
          <w:sz w:val="24"/>
          <w:szCs w:val="24"/>
        </w:rPr>
        <w:t xml:space="preserve">Telki község Képviselő-testülete úgy határozott, hogy az Önkormányzati tulajdonú Sportlétesítmények </w:t>
      </w:r>
      <w:r w:rsidRPr="00176AB2">
        <w:rPr>
          <w:rFonts w:ascii="Times New Roman" w:hAnsi="Times New Roman" w:cs="Times New Roman"/>
          <w:sz w:val="24"/>
          <w:szCs w:val="24"/>
        </w:rPr>
        <w:t>üzemeltetési</w:t>
      </w:r>
      <w:r>
        <w:rPr>
          <w:rFonts w:ascii="Times New Roman" w:hAnsi="Times New Roman" w:cs="Times New Roman"/>
          <w:sz w:val="24"/>
          <w:szCs w:val="24"/>
        </w:rPr>
        <w:t>, fenntartási és hasznosítási</w:t>
      </w:r>
      <w:r w:rsidRPr="00176AB2">
        <w:rPr>
          <w:rFonts w:ascii="Times New Roman" w:hAnsi="Times New Roman" w:cs="Times New Roman"/>
          <w:sz w:val="24"/>
          <w:szCs w:val="24"/>
        </w:rPr>
        <w:t xml:space="preserve"> feladatait a Kodolányi János Közösségi Ház és Könyvtár intézmény keretében látja el.</w:t>
      </w:r>
    </w:p>
    <w:p w:rsidR="00086982" w:rsidRPr="00086982" w:rsidRDefault="00086982" w:rsidP="00086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982" w:rsidRDefault="00086982" w:rsidP="00086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086982">
          <w:rPr>
            <w:rFonts w:ascii="Times New Roman" w:hAnsi="Times New Roman" w:cs="Times New Roman"/>
            <w:b/>
            <w:sz w:val="24"/>
            <w:szCs w:val="24"/>
          </w:rPr>
          <w:t>2.</w:t>
        </w:r>
        <w:r w:rsidRPr="00086982">
          <w:rPr>
            <w:rFonts w:ascii="Times New Roman" w:hAnsi="Times New Roman" w:cs="Times New Roman"/>
            <w:sz w:val="24"/>
            <w:szCs w:val="24"/>
          </w:rPr>
          <w:t xml:space="preserve"> A</w:t>
        </w:r>
      </w:smartTag>
      <w:r w:rsidRPr="00086982">
        <w:rPr>
          <w:rFonts w:ascii="Times New Roman" w:hAnsi="Times New Roman" w:cs="Times New Roman"/>
          <w:sz w:val="24"/>
          <w:szCs w:val="24"/>
        </w:rPr>
        <w:t xml:space="preserve"> képviselő-testület felkéri a </w:t>
      </w:r>
      <w:r>
        <w:rPr>
          <w:rFonts w:ascii="Times New Roman" w:hAnsi="Times New Roman" w:cs="Times New Roman"/>
          <w:sz w:val="24"/>
          <w:szCs w:val="24"/>
        </w:rPr>
        <w:t>Kodolányi János Közösségi Ház és Könyvtár intézményvezetőjét, hogy készítse elő az intézmény alapdokumentumainak módosítását, a kapcsolódó szabályzatokat és a sportlétesítmények hasznosítására vonatkozó díj javaslatokat.</w:t>
      </w:r>
    </w:p>
    <w:p w:rsidR="00086982" w:rsidRPr="00086982" w:rsidRDefault="00086982" w:rsidP="00086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82" w:rsidRPr="00086982" w:rsidRDefault="00086982" w:rsidP="00086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82">
        <w:rPr>
          <w:rFonts w:ascii="Times New Roman" w:hAnsi="Times New Roman" w:cs="Times New Roman"/>
          <w:b/>
          <w:sz w:val="24"/>
          <w:szCs w:val="24"/>
        </w:rPr>
        <w:t>Felelős:</w:t>
      </w:r>
      <w:r w:rsidRPr="0008698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Kodolányi János Közösségi Ház és Könyvtár intézményvezető, Polgármester</w:t>
      </w:r>
    </w:p>
    <w:p w:rsidR="00086982" w:rsidRPr="00086982" w:rsidRDefault="00086982" w:rsidP="00086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82">
        <w:rPr>
          <w:rFonts w:ascii="Times New Roman" w:hAnsi="Times New Roman" w:cs="Times New Roman"/>
          <w:b/>
          <w:sz w:val="24"/>
          <w:szCs w:val="24"/>
        </w:rPr>
        <w:t>Határidő:</w:t>
      </w:r>
      <w:r w:rsidRPr="00086982">
        <w:rPr>
          <w:rFonts w:ascii="Times New Roman" w:hAnsi="Times New Roman" w:cs="Times New Roman"/>
          <w:sz w:val="24"/>
          <w:szCs w:val="24"/>
        </w:rPr>
        <w:t xml:space="preserve">     2020. </w:t>
      </w:r>
      <w:r>
        <w:rPr>
          <w:rFonts w:ascii="Times New Roman" w:hAnsi="Times New Roman" w:cs="Times New Roman"/>
          <w:sz w:val="24"/>
          <w:szCs w:val="24"/>
        </w:rPr>
        <w:t>augusztus 31</w:t>
      </w:r>
      <w:r w:rsidRPr="00086982">
        <w:rPr>
          <w:rFonts w:ascii="Times New Roman" w:hAnsi="Times New Roman" w:cs="Times New Roman"/>
          <w:sz w:val="24"/>
          <w:szCs w:val="24"/>
        </w:rPr>
        <w:t>.</w:t>
      </w:r>
    </w:p>
    <w:p w:rsidR="00086982" w:rsidRPr="00086982" w:rsidRDefault="00086982" w:rsidP="00086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86982" w:rsidRPr="0008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70D2"/>
    <w:multiLevelType w:val="hybridMultilevel"/>
    <w:tmpl w:val="E2849E66"/>
    <w:lvl w:ilvl="0" w:tplc="55E8087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03C2F"/>
    <w:multiLevelType w:val="multilevel"/>
    <w:tmpl w:val="54769E90"/>
    <w:lvl w:ilvl="0">
      <w:numFmt w:val="bullet"/>
      <w:lvlText w:val="-"/>
      <w:lvlJc w:val="left"/>
      <w:pPr>
        <w:ind w:left="567" w:hanging="397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80705AB"/>
    <w:multiLevelType w:val="hybridMultilevel"/>
    <w:tmpl w:val="0F9C3F22"/>
    <w:lvl w:ilvl="0" w:tplc="65029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41"/>
    <w:rsid w:val="00086982"/>
    <w:rsid w:val="00176AB2"/>
    <w:rsid w:val="001B09D9"/>
    <w:rsid w:val="00240ABE"/>
    <w:rsid w:val="00291FED"/>
    <w:rsid w:val="00300D4E"/>
    <w:rsid w:val="003315B4"/>
    <w:rsid w:val="00366529"/>
    <w:rsid w:val="005A7C1B"/>
    <w:rsid w:val="005F74A4"/>
    <w:rsid w:val="0070162E"/>
    <w:rsid w:val="00755995"/>
    <w:rsid w:val="00755FA6"/>
    <w:rsid w:val="00776E6A"/>
    <w:rsid w:val="007D4724"/>
    <w:rsid w:val="00930040"/>
    <w:rsid w:val="00A47B64"/>
    <w:rsid w:val="00AB2141"/>
    <w:rsid w:val="00AC3458"/>
    <w:rsid w:val="00C357C2"/>
    <w:rsid w:val="00C4348D"/>
    <w:rsid w:val="00C7189B"/>
    <w:rsid w:val="00D64536"/>
    <w:rsid w:val="00D8277E"/>
    <w:rsid w:val="00EC512F"/>
    <w:rsid w:val="00ED4AE8"/>
    <w:rsid w:val="00F02680"/>
    <w:rsid w:val="00F4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FC870C"/>
  <w15:chartTrackingRefBased/>
  <w15:docId w15:val="{B3098C58-8D70-43CB-B453-EFCA3F5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5F7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2141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5F74A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870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Igazgatás</cp:lastModifiedBy>
  <cp:revision>3</cp:revision>
  <dcterms:created xsi:type="dcterms:W3CDTF">2020-06-22T07:21:00Z</dcterms:created>
  <dcterms:modified xsi:type="dcterms:W3CDTF">2020-06-26T08:45:00Z</dcterms:modified>
</cp:coreProperties>
</file>